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5B" w:rsidRPr="00513E5B" w:rsidRDefault="00513E5B" w:rsidP="00513E5B">
      <w:pPr>
        <w:shd w:val="clear" w:color="auto" w:fill="FFFFFF"/>
        <w:spacing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513E5B"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lang w:eastAsia="ru-RU"/>
        </w:rPr>
        <w:t>Режим работы</w:t>
      </w:r>
    </w:p>
    <w:p w:rsidR="00513E5B" w:rsidRPr="00513E5B" w:rsidRDefault="00513E5B" w:rsidP="00513E5B">
      <w:pPr>
        <w:shd w:val="clear" w:color="auto" w:fill="FFFFFF"/>
        <w:spacing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513E5B">
        <w:rPr>
          <w:rFonts w:ascii="Times New Roman" w:eastAsia="Times New Roman" w:hAnsi="Times New Roman" w:cs="Times New Roman"/>
          <w:b/>
          <w:bCs/>
          <w:color w:val="313131"/>
          <w:sz w:val="36"/>
          <w:szCs w:val="36"/>
          <w:lang w:eastAsia="ru-RU"/>
        </w:rPr>
        <w:t>телефонов «горячей линии» по вопросам подготовки и проведения государственной итоговой аттестации по образовательным программам основного общего образования в городе Краснодаре в 2019-2020 учебном году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6"/>
      </w:tblGrid>
      <w:tr w:rsidR="00513E5B" w:rsidRPr="00513E5B" w:rsidTr="00513E5B">
        <w:trPr>
          <w:trHeight w:val="464"/>
        </w:trPr>
        <w:tc>
          <w:tcPr>
            <w:tcW w:w="1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486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2"/>
              <w:gridCol w:w="3680"/>
              <w:gridCol w:w="3654"/>
              <w:gridCol w:w="2996"/>
            </w:tblGrid>
            <w:tr w:rsidR="00513E5B" w:rsidRPr="00513E5B" w:rsidTr="00513E5B">
              <w:trPr>
                <w:trHeight w:val="331"/>
              </w:trPr>
              <w:tc>
                <w:tcPr>
                  <w:tcW w:w="45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Организация  </w:t>
                  </w:r>
                </w:p>
              </w:tc>
              <w:tc>
                <w:tcPr>
                  <w:tcW w:w="733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ind w:right="75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Телефоны «горячей линии»</w:t>
                  </w:r>
                </w:p>
              </w:tc>
              <w:tc>
                <w:tcPr>
                  <w:tcW w:w="299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ind w:right="75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  <w:t>Режим работы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ru-RU"/>
                    </w:rPr>
                    <w:t>Телефонов «горячей линии»</w:t>
                  </w:r>
                </w:p>
              </w:tc>
            </w:tr>
            <w:tr w:rsidR="00513E5B" w:rsidRPr="00513E5B" w:rsidTr="00513E5B">
              <w:trPr>
                <w:trHeight w:val="130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60" w:line="30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аттестации по образовательным программам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основного общего образования (ГИА-9)</w:t>
                  </w:r>
                </w:p>
              </w:tc>
              <w:tc>
                <w:tcPr>
                  <w:tcW w:w="3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По государственному выпускному экзамену (ГВЭ-9)</w:t>
                  </w:r>
                </w:p>
              </w:tc>
              <w:tc>
                <w:tcPr>
                  <w:tcW w:w="299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3E5B" w:rsidRPr="00513E5B" w:rsidTr="00513E5B">
              <w:trPr>
                <w:trHeight w:val="975"/>
              </w:trPr>
              <w:tc>
                <w:tcPr>
                  <w:tcW w:w="45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ind w:left="30" w:right="3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Министерство образования, науки и молодежной политики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ind w:right="375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8-918-0696586 по нормативно-правовым вопросам проведения ГИА-9</w:t>
                  </w:r>
                </w:p>
              </w:tc>
              <w:tc>
                <w:tcPr>
                  <w:tcW w:w="365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ind w:right="330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8-960-4833663 8-988-6695250 по нормативно-правовым вопросам проведения ГВЭ</w:t>
                  </w:r>
                </w:p>
              </w:tc>
              <w:tc>
                <w:tcPr>
                  <w:tcW w:w="29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3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С 9.00 до 18.00 часов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(понедельник – четверг),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ind w:right="720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С 9.00 до 17.00 (пятница), в дни проведения экзаменов с 8.00 </w:t>
                  </w:r>
                  <w:proofErr w:type="gramStart"/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21.00</w:t>
                  </w:r>
                </w:p>
              </w:tc>
            </w:tr>
            <w:tr w:rsidR="00513E5B" w:rsidRPr="00513E5B" w:rsidTr="00513E5B">
              <w:trPr>
                <w:trHeight w:val="1296"/>
              </w:trPr>
              <w:tc>
                <w:tcPr>
                  <w:tcW w:w="45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60" w:line="30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Государственное казенное учреждение Краснодарского края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Центр оценки качества образования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8(861)236-45-77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ind w:right="465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По вопросам формирования РИС ГИА-9 и обработки экзаменационных работ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3E5B" w:rsidRPr="00513E5B" w:rsidTr="00513E5B">
              <w:trPr>
                <w:trHeight w:val="1944"/>
              </w:trPr>
              <w:tc>
                <w:tcPr>
                  <w:tcW w:w="45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Государственное бюджетное образовательное учреждение дополнительного профессионального образования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«Институт развития образования» Краснодарского края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8(918)468-61-69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8(861)232-49-11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3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8(918)468-61-69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8(861)232-49-11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29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513E5B" w:rsidRPr="00513E5B" w:rsidRDefault="00513E5B" w:rsidP="00513E5B">
                  <w:pPr>
                    <w:spacing w:after="3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С 9.00 до 18.00 часов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jc w:val="both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(понедельник – четверг),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ind w:right="15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С 9.00 до 17.00 (пятница)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</w:tr>
            <w:tr w:rsidR="00513E5B" w:rsidRPr="00513E5B" w:rsidTr="00513E5B">
              <w:trPr>
                <w:trHeight w:val="975"/>
              </w:trPr>
              <w:tc>
                <w:tcPr>
                  <w:tcW w:w="45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ind w:firstLine="10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Департамент образования администрации муниципального образования город Краснодар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(861)251-05-40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(861)251-05-44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(861)231-16-68 (КВО) </w:t>
                  </w:r>
                </w:p>
              </w:tc>
              <w:tc>
                <w:tcPr>
                  <w:tcW w:w="3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(861)251-05-40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(861)251-05-44 </w:t>
                  </w:r>
                </w:p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(861)231-16-68 (КВО) </w:t>
                  </w:r>
                </w:p>
              </w:tc>
              <w:tc>
                <w:tcPr>
                  <w:tcW w:w="29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3E5B" w:rsidRPr="00513E5B" w:rsidTr="00513E5B">
              <w:trPr>
                <w:trHeight w:val="1945"/>
              </w:trPr>
              <w:tc>
                <w:tcPr>
                  <w:tcW w:w="45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1" w:type="dxa"/>
                    <w:left w:w="110" w:type="dxa"/>
                    <w:bottom w:w="0" w:type="dxa"/>
                    <w:right w:w="41" w:type="dxa"/>
                  </w:tcMar>
                  <w:hideMark/>
                </w:tcPr>
                <w:p w:rsidR="00513E5B" w:rsidRPr="00513E5B" w:rsidRDefault="00513E5B" w:rsidP="00513E5B">
                  <w:pPr>
                    <w:spacing w:after="150" w:line="300" w:lineRule="atLeas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13E5B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Муниципальное бюджетное общеобразовательное учреждение  средняя общеобразовательная школа №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49</w:t>
                  </w:r>
                </w:p>
              </w:tc>
              <w:tc>
                <w:tcPr>
                  <w:tcW w:w="3680" w:type="dxa"/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513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861) 231-24-40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513E5B" w:rsidRPr="00513E5B" w:rsidRDefault="00513E5B" w:rsidP="00513E5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3E5B" w:rsidRPr="00513E5B" w:rsidRDefault="00513E5B" w:rsidP="00513E5B">
            <w:pPr>
              <w:spacing w:after="0" w:line="300" w:lineRule="atLeast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</w:p>
        </w:tc>
      </w:tr>
      <w:tr w:rsidR="00513E5B" w:rsidRPr="00513E5B" w:rsidTr="00513E5B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3E5B" w:rsidRPr="00513E5B" w:rsidRDefault="00513E5B" w:rsidP="00513E5B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sz w:val="21"/>
                <w:szCs w:val="21"/>
                <w:lang w:eastAsia="ru-RU"/>
              </w:rPr>
            </w:pPr>
          </w:p>
        </w:tc>
      </w:tr>
    </w:tbl>
    <w:p w:rsidR="00670AD6" w:rsidRDefault="00670AD6"/>
    <w:sectPr w:rsidR="00670AD6" w:rsidSect="0051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28"/>
    <w:rsid w:val="00335728"/>
    <w:rsid w:val="00513E5B"/>
    <w:rsid w:val="006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2020-02-17T18:45:00Z</dcterms:created>
  <dcterms:modified xsi:type="dcterms:W3CDTF">2020-02-17T18:45:00Z</dcterms:modified>
</cp:coreProperties>
</file>