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CD58C" w14:textId="0B5ACFB6" w:rsidR="003C26F3" w:rsidRDefault="005D2A00">
      <w:pPr>
        <w:rPr>
          <w:b/>
          <w:bCs/>
          <w:sz w:val="32"/>
          <w:szCs w:val="32"/>
        </w:rPr>
      </w:pPr>
      <w:r w:rsidRPr="00CE3479">
        <w:rPr>
          <w:b/>
          <w:bCs/>
          <w:sz w:val="32"/>
          <w:szCs w:val="32"/>
        </w:rPr>
        <w:t>Советы подро</w:t>
      </w:r>
      <w:r w:rsidR="00CE3479">
        <w:rPr>
          <w:b/>
          <w:bCs/>
          <w:sz w:val="32"/>
          <w:szCs w:val="32"/>
        </w:rPr>
        <w:t>с</w:t>
      </w:r>
      <w:r w:rsidRPr="00CE3479">
        <w:rPr>
          <w:b/>
          <w:bCs/>
          <w:sz w:val="32"/>
          <w:szCs w:val="32"/>
        </w:rPr>
        <w:t xml:space="preserve">тку для выхода </w:t>
      </w:r>
      <w:r w:rsidR="00CE3479" w:rsidRPr="00CE3479">
        <w:rPr>
          <w:b/>
          <w:bCs/>
          <w:sz w:val="32"/>
          <w:szCs w:val="32"/>
        </w:rPr>
        <w:t xml:space="preserve">из трудной жизненной ситуации </w:t>
      </w:r>
    </w:p>
    <w:p w14:paraId="5E0D297C" w14:textId="77777777" w:rsidR="00CE3479" w:rsidRPr="00CE3479" w:rsidRDefault="00CE3479" w:rsidP="00CE3479">
      <w:pPr>
        <w:rPr>
          <w:b/>
          <w:bCs/>
          <w:sz w:val="32"/>
          <w:szCs w:val="32"/>
        </w:rPr>
      </w:pPr>
      <w:r w:rsidRPr="00CE3479">
        <w:rPr>
          <w:b/>
          <w:bCs/>
          <w:sz w:val="32"/>
          <w:szCs w:val="32"/>
        </w:rPr>
        <w:t>Совет№1.  Если ты попал в трудную ситуацию, не впадай в панику или депрессию. Постарайся проанализировать свое положение с максимальной четкостью.</w:t>
      </w:r>
    </w:p>
    <w:p w14:paraId="7F25EC08" w14:textId="77777777" w:rsidR="00CE3479" w:rsidRPr="00CE3479" w:rsidRDefault="00CE3479" w:rsidP="00CE3479">
      <w:pPr>
        <w:rPr>
          <w:b/>
          <w:bCs/>
          <w:sz w:val="32"/>
          <w:szCs w:val="32"/>
        </w:rPr>
      </w:pPr>
      <w:r w:rsidRPr="00CE3479">
        <w:rPr>
          <w:b/>
          <w:bCs/>
          <w:sz w:val="32"/>
          <w:szCs w:val="32"/>
        </w:rPr>
        <w:t>Совет №2. Определи, кто создал трудную ситуацию. Если ты сам, значит, возьми ответственность на себя.</w:t>
      </w:r>
    </w:p>
    <w:p w14:paraId="368A8232" w14:textId="77777777" w:rsidR="00CE3479" w:rsidRPr="00CE3479" w:rsidRDefault="00CE3479" w:rsidP="00CE3479">
      <w:pPr>
        <w:rPr>
          <w:b/>
          <w:bCs/>
          <w:sz w:val="32"/>
          <w:szCs w:val="32"/>
        </w:rPr>
      </w:pPr>
      <w:r w:rsidRPr="00CE3479">
        <w:rPr>
          <w:b/>
          <w:bCs/>
          <w:sz w:val="32"/>
          <w:szCs w:val="32"/>
        </w:rPr>
        <w:t>Совет №3. Подумай, с кем ты мог бы откровенно поговорить о своем положении.</w:t>
      </w:r>
    </w:p>
    <w:p w14:paraId="48B9F7C3" w14:textId="77777777" w:rsidR="00CE3479" w:rsidRPr="00CE3479" w:rsidRDefault="00CE3479" w:rsidP="00CE3479">
      <w:pPr>
        <w:rPr>
          <w:b/>
          <w:bCs/>
          <w:sz w:val="32"/>
          <w:szCs w:val="32"/>
        </w:rPr>
      </w:pPr>
      <w:r w:rsidRPr="00CE3479">
        <w:rPr>
          <w:b/>
          <w:bCs/>
          <w:sz w:val="32"/>
          <w:szCs w:val="32"/>
        </w:rPr>
        <w:t xml:space="preserve">Совет№4. Не оставайся со своей болью один на один. Ложь </w:t>
      </w:r>
      <w:proofErr w:type="gramStart"/>
      <w:r w:rsidRPr="00CE3479">
        <w:rPr>
          <w:b/>
          <w:bCs/>
          <w:sz w:val="32"/>
          <w:szCs w:val="32"/>
        </w:rPr>
        <w:t>- это</w:t>
      </w:r>
      <w:proofErr w:type="gramEnd"/>
      <w:r w:rsidRPr="00CE3479">
        <w:rPr>
          <w:b/>
          <w:bCs/>
          <w:sz w:val="32"/>
          <w:szCs w:val="32"/>
        </w:rPr>
        <w:t xml:space="preserve"> еще одна проблема для тебя.</w:t>
      </w:r>
    </w:p>
    <w:p w14:paraId="0ADBAEC0" w14:textId="77777777" w:rsidR="00CE3479" w:rsidRPr="00CE3479" w:rsidRDefault="00CE3479" w:rsidP="00CE3479">
      <w:pPr>
        <w:rPr>
          <w:b/>
          <w:bCs/>
          <w:sz w:val="32"/>
          <w:szCs w:val="32"/>
        </w:rPr>
      </w:pPr>
      <w:r w:rsidRPr="00CE3479">
        <w:rPr>
          <w:b/>
          <w:bCs/>
          <w:sz w:val="32"/>
          <w:szCs w:val="32"/>
        </w:rPr>
        <w:t>Совет№5. Со своей тайной обращайся осторожно. Не перекладывай ее на плечи своего друга, который реально не может тебе помочь, но будет очень сильно переживать за тебя. Тебе от этого не будет легче.</w:t>
      </w:r>
    </w:p>
    <w:p w14:paraId="6F24C7AD" w14:textId="77777777" w:rsidR="00CE3479" w:rsidRPr="00CE3479" w:rsidRDefault="00CE3479" w:rsidP="00CE3479">
      <w:pPr>
        <w:rPr>
          <w:b/>
          <w:bCs/>
          <w:sz w:val="32"/>
          <w:szCs w:val="32"/>
        </w:rPr>
      </w:pPr>
      <w:r w:rsidRPr="00CE3479">
        <w:rPr>
          <w:b/>
          <w:bCs/>
          <w:sz w:val="32"/>
          <w:szCs w:val="32"/>
        </w:rPr>
        <w:t xml:space="preserve">Совет№6. Постарайся обратиться к взрослому человеку, у которого жизненный опыт больше твоего и который может помочь тебе реально. </w:t>
      </w:r>
      <w:proofErr w:type="gramStart"/>
      <w:r w:rsidRPr="00CE3479">
        <w:rPr>
          <w:b/>
          <w:bCs/>
          <w:sz w:val="32"/>
          <w:szCs w:val="32"/>
        </w:rPr>
        <w:t>Например :</w:t>
      </w:r>
      <w:proofErr w:type="gramEnd"/>
      <w:r w:rsidRPr="00CE3479">
        <w:rPr>
          <w:b/>
          <w:bCs/>
          <w:sz w:val="32"/>
          <w:szCs w:val="32"/>
        </w:rPr>
        <w:t xml:space="preserve">  родственники или родители.</w:t>
      </w:r>
    </w:p>
    <w:p w14:paraId="7FD51C73" w14:textId="77777777" w:rsidR="00CE3479" w:rsidRPr="00CE3479" w:rsidRDefault="00CE3479" w:rsidP="00CE3479">
      <w:pPr>
        <w:rPr>
          <w:b/>
          <w:bCs/>
          <w:sz w:val="32"/>
          <w:szCs w:val="32"/>
        </w:rPr>
      </w:pPr>
      <w:r w:rsidRPr="00CE3479">
        <w:rPr>
          <w:b/>
          <w:bCs/>
          <w:sz w:val="32"/>
          <w:szCs w:val="32"/>
        </w:rPr>
        <w:t>Совет№7. Переступи через свой страх перед родительским гневом. Ты его заслужил, и с этим ничего не поделаешь. Гроза проходит, и вновь сияет солнце.</w:t>
      </w:r>
    </w:p>
    <w:p w14:paraId="35DF325D" w14:textId="77777777" w:rsidR="00CE3479" w:rsidRPr="00CE3479" w:rsidRDefault="00CE3479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CE3479" w:rsidRPr="00CE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8"/>
    <w:rsid w:val="00282AD8"/>
    <w:rsid w:val="003C26F3"/>
    <w:rsid w:val="005D2A00"/>
    <w:rsid w:val="00C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DE21"/>
  <w15:chartTrackingRefBased/>
  <w15:docId w15:val="{DA46EF65-BCC2-420B-9278-92813B66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2021-02-10T13:32:00Z</dcterms:created>
  <dcterms:modified xsi:type="dcterms:W3CDTF">2021-02-10T13:48:00Z</dcterms:modified>
</cp:coreProperties>
</file>